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8" w:rsidRDefault="008F51A8" w:rsidP="008F51A8">
      <w:pPr>
        <w:spacing w:line="240" w:lineRule="atLeast"/>
        <w:rPr>
          <w:rFonts w:ascii="黑体" w:eastAsia="黑体" w:hAnsi="黑体" w:cs="黑体" w:hint="eastAsia"/>
          <w:bCs/>
          <w:sz w:val="32"/>
          <w:szCs w:val="32"/>
        </w:rPr>
      </w:pPr>
    </w:p>
    <w:p w:rsidR="008F51A8" w:rsidRDefault="008F51A8" w:rsidP="008F51A8">
      <w:pPr>
        <w:spacing w:line="240" w:lineRule="atLeas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F51A8" w:rsidRDefault="008F51A8" w:rsidP="008F51A8">
      <w:pPr>
        <w:jc w:val="center"/>
        <w:rPr>
          <w:rFonts w:ascii="方正小标宋简体" w:eastAsia="方正小标宋简体" w:hint="eastAsia"/>
          <w:sz w:val="44"/>
          <w:szCs w:val="36"/>
        </w:rPr>
      </w:pPr>
      <w:r w:rsidRPr="008F51A8">
        <w:rPr>
          <w:rFonts w:ascii="方正小标宋简体" w:eastAsia="方正小标宋简体" w:hint="eastAsia"/>
          <w:sz w:val="44"/>
          <w:szCs w:val="36"/>
        </w:rPr>
        <w:t>甘肃</w:t>
      </w:r>
      <w:r w:rsidRPr="008F51A8">
        <w:rPr>
          <w:rFonts w:ascii="方正小标宋简体" w:eastAsia="方正小标宋简体" w:hint="eastAsia"/>
          <w:sz w:val="44"/>
          <w:szCs w:val="36"/>
        </w:rPr>
        <w:t>医学院</w:t>
      </w:r>
      <w:r w:rsidRPr="008F51A8">
        <w:rPr>
          <w:rFonts w:ascii="方正小标宋简体" w:eastAsia="方正小标宋简体" w:hint="eastAsia"/>
          <w:sz w:val="44"/>
          <w:szCs w:val="36"/>
        </w:rPr>
        <w:t>2021年高职（专科）升本科</w:t>
      </w:r>
    </w:p>
    <w:p w:rsidR="008F51A8" w:rsidRPr="008F51A8" w:rsidRDefault="008F51A8" w:rsidP="008F51A8">
      <w:pPr>
        <w:jc w:val="center"/>
        <w:rPr>
          <w:rFonts w:ascii="方正小标宋简体" w:eastAsia="方正小标宋简体" w:hint="eastAsia"/>
          <w:sz w:val="44"/>
          <w:szCs w:val="36"/>
        </w:rPr>
      </w:pPr>
      <w:r w:rsidRPr="008F51A8">
        <w:rPr>
          <w:rFonts w:ascii="方正小标宋简体" w:eastAsia="方正小标宋简体" w:hint="eastAsia"/>
          <w:sz w:val="44"/>
          <w:szCs w:val="36"/>
        </w:rPr>
        <w:t>报名情况汇总表</w:t>
      </w:r>
    </w:p>
    <w:p w:rsidR="008F51A8" w:rsidRDefault="008F51A8" w:rsidP="008F51A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报名院校：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报名日期： </w:t>
      </w:r>
      <w:r>
        <w:rPr>
          <w:rFonts w:ascii="仿宋_GB2312" w:eastAsia="仿宋_GB2312" w:hAnsi="宋体" w:hint="eastAsia"/>
          <w:sz w:val="32"/>
          <w:szCs w:val="32"/>
        </w:rPr>
        <w:tab/>
        <w:t xml:space="preserve">　 </w:t>
      </w:r>
    </w:p>
    <w:p w:rsidR="008F51A8" w:rsidRDefault="008F51A8" w:rsidP="008F51A8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负责人：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 </w:t>
      </w: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</w:p>
    <w:tbl>
      <w:tblPr>
        <w:tblStyle w:val="a8"/>
        <w:tblW w:w="10218" w:type="dxa"/>
        <w:jc w:val="center"/>
        <w:tblInd w:w="-783" w:type="dxa"/>
        <w:tblLook w:val="04A0" w:firstRow="1" w:lastRow="0" w:firstColumn="1" w:lastColumn="0" w:noHBand="0" w:noVBand="1"/>
      </w:tblPr>
      <w:tblGrid>
        <w:gridCol w:w="1843"/>
        <w:gridCol w:w="1981"/>
        <w:gridCol w:w="2000"/>
        <w:gridCol w:w="2130"/>
        <w:gridCol w:w="907"/>
        <w:gridCol w:w="1357"/>
      </w:tblGrid>
      <w:tr w:rsidR="008F51A8" w:rsidRPr="008F51A8" w:rsidTr="008F51A8">
        <w:trPr>
          <w:trHeight w:val="618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报考专业</w:t>
            </w: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专科所学专业</w:t>
            </w: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考生类别</w:t>
            </w:r>
          </w:p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（专科/高职）</w:t>
            </w: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考生科类</w:t>
            </w:r>
          </w:p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（理工/文史）</w:t>
            </w: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人数</w:t>
            </w: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28"/>
                <w:szCs w:val="32"/>
              </w:rPr>
              <w:t>建档立卡户人数</w:t>
            </w:r>
          </w:p>
        </w:tc>
      </w:tr>
      <w:tr w:rsidR="008F51A8" w:rsidRPr="008F51A8" w:rsidTr="008F51A8">
        <w:trPr>
          <w:trHeight w:val="650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18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50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18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50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18"/>
          <w:jc w:val="center"/>
        </w:trPr>
        <w:tc>
          <w:tcPr>
            <w:tcW w:w="1843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51A8" w:rsidRPr="008F51A8" w:rsidTr="008F51A8">
        <w:trPr>
          <w:trHeight w:val="650"/>
          <w:jc w:val="center"/>
        </w:trPr>
        <w:tc>
          <w:tcPr>
            <w:tcW w:w="7954" w:type="dxa"/>
            <w:gridSpan w:val="4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F51A8">
              <w:rPr>
                <w:rFonts w:ascii="仿宋_GB2312" w:eastAsia="仿宋_GB2312" w:hAnsi="宋体" w:hint="eastAsia"/>
                <w:b/>
                <w:sz w:val="32"/>
                <w:szCs w:val="32"/>
              </w:rPr>
              <w:t>总计（人数）</w:t>
            </w:r>
          </w:p>
        </w:tc>
        <w:tc>
          <w:tcPr>
            <w:tcW w:w="90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8F51A8" w:rsidRPr="008F51A8" w:rsidRDefault="008F51A8" w:rsidP="008F51A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5E35E4" w:rsidRPr="008F51A8" w:rsidRDefault="005E35E4">
      <w:bookmarkStart w:id="0" w:name="_GoBack"/>
      <w:bookmarkEnd w:id="0"/>
    </w:p>
    <w:sectPr w:rsidR="005E35E4" w:rsidRPr="008F51A8" w:rsidSect="008C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7A" w:rsidRDefault="009A107A" w:rsidP="008C4368">
      <w:r>
        <w:separator/>
      </w:r>
    </w:p>
  </w:endnote>
  <w:endnote w:type="continuationSeparator" w:id="0">
    <w:p w:rsidR="009A107A" w:rsidRDefault="009A107A" w:rsidP="008C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7A" w:rsidRDefault="009A107A" w:rsidP="008C4368">
      <w:r>
        <w:separator/>
      </w:r>
    </w:p>
  </w:footnote>
  <w:footnote w:type="continuationSeparator" w:id="0">
    <w:p w:rsidR="009A107A" w:rsidRDefault="009A107A" w:rsidP="008C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E"/>
    <w:rsid w:val="005E35E4"/>
    <w:rsid w:val="0064062E"/>
    <w:rsid w:val="008C4368"/>
    <w:rsid w:val="008F51A8"/>
    <w:rsid w:val="009A107A"/>
    <w:rsid w:val="00DF252E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F252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F252E"/>
    <w:rPr>
      <w:rFonts w:ascii="宋体" w:eastAsia="宋体" w:hAnsi="宋体"/>
      <w:b/>
      <w:sz w:val="36"/>
      <w:szCs w:val="36"/>
    </w:rPr>
  </w:style>
  <w:style w:type="paragraph" w:styleId="a3">
    <w:name w:val="header"/>
    <w:basedOn w:val="a"/>
    <w:link w:val="Char"/>
    <w:qFormat/>
    <w:rsid w:val="00DF25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customStyle="1" w:styleId="Char">
    <w:name w:val="页眉 Char"/>
    <w:basedOn w:val="a0"/>
    <w:link w:val="a3"/>
    <w:rsid w:val="00DF252E"/>
    <w:rPr>
      <w:rFonts w:eastAsia="宋体"/>
      <w:kern w:val="2"/>
      <w:sz w:val="18"/>
      <w:szCs w:val="24"/>
    </w:rPr>
  </w:style>
  <w:style w:type="paragraph" w:styleId="a4">
    <w:name w:val="footer"/>
    <w:basedOn w:val="a"/>
    <w:link w:val="Char0"/>
    <w:qFormat/>
    <w:rsid w:val="00DF25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0">
    <w:name w:val="页脚 Char"/>
    <w:basedOn w:val="a0"/>
    <w:link w:val="a4"/>
    <w:rsid w:val="00DF252E"/>
    <w:rPr>
      <w:rFonts w:eastAsia="宋体"/>
      <w:kern w:val="2"/>
      <w:sz w:val="18"/>
      <w:szCs w:val="24"/>
    </w:rPr>
  </w:style>
  <w:style w:type="character" w:styleId="a5">
    <w:name w:val="Strong"/>
    <w:basedOn w:val="a0"/>
    <w:qFormat/>
    <w:rsid w:val="00DF252E"/>
    <w:rPr>
      <w:b/>
    </w:rPr>
  </w:style>
  <w:style w:type="character" w:styleId="a6">
    <w:name w:val="Emphasis"/>
    <w:basedOn w:val="a0"/>
    <w:qFormat/>
    <w:rsid w:val="00DF252E"/>
    <w:rPr>
      <w:i/>
    </w:rPr>
  </w:style>
  <w:style w:type="paragraph" w:styleId="a7">
    <w:name w:val="No Spacing"/>
    <w:uiPriority w:val="99"/>
    <w:qFormat/>
    <w:rsid w:val="00DF252E"/>
    <w:pPr>
      <w:widowControl w:val="0"/>
      <w:jc w:val="both"/>
    </w:pPr>
    <w:rPr>
      <w:rFonts w:eastAsia="宋体"/>
      <w:kern w:val="2"/>
      <w:sz w:val="21"/>
      <w:szCs w:val="24"/>
    </w:rPr>
  </w:style>
  <w:style w:type="table" w:styleId="a8">
    <w:name w:val="Table Grid"/>
    <w:basedOn w:val="a1"/>
    <w:rsid w:val="008F51A8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F252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F252E"/>
    <w:rPr>
      <w:rFonts w:ascii="宋体" w:eastAsia="宋体" w:hAnsi="宋体"/>
      <w:b/>
      <w:sz w:val="36"/>
      <w:szCs w:val="36"/>
    </w:rPr>
  </w:style>
  <w:style w:type="paragraph" w:styleId="a3">
    <w:name w:val="header"/>
    <w:basedOn w:val="a"/>
    <w:link w:val="Char"/>
    <w:qFormat/>
    <w:rsid w:val="00DF25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customStyle="1" w:styleId="Char">
    <w:name w:val="页眉 Char"/>
    <w:basedOn w:val="a0"/>
    <w:link w:val="a3"/>
    <w:rsid w:val="00DF252E"/>
    <w:rPr>
      <w:rFonts w:eastAsia="宋体"/>
      <w:kern w:val="2"/>
      <w:sz w:val="18"/>
      <w:szCs w:val="24"/>
    </w:rPr>
  </w:style>
  <w:style w:type="paragraph" w:styleId="a4">
    <w:name w:val="footer"/>
    <w:basedOn w:val="a"/>
    <w:link w:val="Char0"/>
    <w:qFormat/>
    <w:rsid w:val="00DF25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0">
    <w:name w:val="页脚 Char"/>
    <w:basedOn w:val="a0"/>
    <w:link w:val="a4"/>
    <w:rsid w:val="00DF252E"/>
    <w:rPr>
      <w:rFonts w:eastAsia="宋体"/>
      <w:kern w:val="2"/>
      <w:sz w:val="18"/>
      <w:szCs w:val="24"/>
    </w:rPr>
  </w:style>
  <w:style w:type="character" w:styleId="a5">
    <w:name w:val="Strong"/>
    <w:basedOn w:val="a0"/>
    <w:qFormat/>
    <w:rsid w:val="00DF252E"/>
    <w:rPr>
      <w:b/>
    </w:rPr>
  </w:style>
  <w:style w:type="character" w:styleId="a6">
    <w:name w:val="Emphasis"/>
    <w:basedOn w:val="a0"/>
    <w:qFormat/>
    <w:rsid w:val="00DF252E"/>
    <w:rPr>
      <w:i/>
    </w:rPr>
  </w:style>
  <w:style w:type="paragraph" w:styleId="a7">
    <w:name w:val="No Spacing"/>
    <w:uiPriority w:val="99"/>
    <w:qFormat/>
    <w:rsid w:val="00DF252E"/>
    <w:pPr>
      <w:widowControl w:val="0"/>
      <w:jc w:val="both"/>
    </w:pPr>
    <w:rPr>
      <w:rFonts w:eastAsia="宋体"/>
      <w:kern w:val="2"/>
      <w:sz w:val="21"/>
      <w:szCs w:val="24"/>
    </w:rPr>
  </w:style>
  <w:style w:type="table" w:styleId="a8">
    <w:name w:val="Table Grid"/>
    <w:basedOn w:val="a1"/>
    <w:rsid w:val="008F51A8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gsmc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linduoxin</dc:creator>
  <cp:keywords/>
  <dc:description/>
  <cp:lastModifiedBy>linduoxin</cp:lastModifiedBy>
  <cp:revision>3</cp:revision>
  <dcterms:created xsi:type="dcterms:W3CDTF">2021-03-09T09:07:00Z</dcterms:created>
  <dcterms:modified xsi:type="dcterms:W3CDTF">2021-03-09T09:20:00Z</dcterms:modified>
</cp:coreProperties>
</file>